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DF91A" w14:textId="77777777" w:rsidR="00E77B91" w:rsidRPr="003505DA" w:rsidRDefault="00E77B91" w:rsidP="00E77B91">
      <w:pPr>
        <w:suppressAutoHyphens/>
        <w:spacing w:after="0" w:line="240" w:lineRule="auto"/>
        <w:rPr>
          <w:rFonts w:ascii="Calibri" w:eastAsiaTheme="minorEastAsia" w:hAnsi="Calibri" w:cs="Times New Roman"/>
          <w:lang w:val="ru-RU"/>
        </w:rPr>
      </w:pPr>
    </w:p>
    <w:p w14:paraId="7FFA5BB1" w14:textId="6DA48E43" w:rsidR="00E77B91" w:rsidRPr="003505DA" w:rsidRDefault="00E77B91" w:rsidP="00E77B91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</w:t>
      </w: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Приложение 7</w:t>
      </w:r>
    </w:p>
    <w:p w14:paraId="429CA23E" w14:textId="62FBB6E6" w:rsidR="00E77B91" w:rsidRPr="003505DA" w:rsidRDefault="00E77B91" w:rsidP="00E77B91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к Правилам благоустройства территории </w:t>
      </w:r>
    </w:p>
    <w:p w14:paraId="0E08F1A1" w14:textId="5CF29214" w:rsidR="00E77B91" w:rsidRPr="003505DA" w:rsidRDefault="00E77B91" w:rsidP="00E77B91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Рузского муниципального округа </w:t>
      </w:r>
    </w:p>
    <w:p w14:paraId="082A5D72" w14:textId="60DAFF47" w:rsidR="00E77B91" w:rsidRPr="003505DA" w:rsidRDefault="00E77B91" w:rsidP="00E77B91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Московской области</w:t>
      </w:r>
    </w:p>
    <w:p w14:paraId="5C4F9B7B" w14:textId="77777777" w:rsidR="00E77B91" w:rsidRPr="003505DA" w:rsidRDefault="00E77B91" w:rsidP="00E77B91">
      <w:pPr>
        <w:suppressAutoHyphens/>
        <w:spacing w:after="0" w:line="276" w:lineRule="auto"/>
        <w:ind w:right="283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750C98F1" w14:textId="77777777" w:rsidR="00E77B91" w:rsidRPr="003505DA" w:rsidRDefault="00E77B91" w:rsidP="00E77B91">
      <w:pPr>
        <w:suppressAutoHyphens/>
        <w:spacing w:after="0" w:line="276" w:lineRule="auto"/>
        <w:ind w:left="284" w:right="283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  <w:r w:rsidRPr="003505DA"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  <w:t xml:space="preserve">Форма для заполнения </w:t>
      </w:r>
      <w:r w:rsidRPr="003505DA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паспорта колористического решения фасадов </w:t>
      </w:r>
      <w:r w:rsidRPr="003505DA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ru-RU" w:eastAsia="ru-RU"/>
        </w:rPr>
        <w:t>некапитального строения (сооружения) с типовым внешним видом:</w:t>
      </w:r>
    </w:p>
    <w:p w14:paraId="7F545EE4" w14:textId="77777777" w:rsidR="00E77B91" w:rsidRPr="003505DA" w:rsidRDefault="00E77B91" w:rsidP="00E77B91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tbl>
      <w:tblPr>
        <w:tblStyle w:val="100"/>
        <w:tblW w:w="10201" w:type="dxa"/>
        <w:tblLayout w:type="fixed"/>
        <w:tblLook w:val="0000" w:firstRow="0" w:lastRow="0" w:firstColumn="0" w:lastColumn="0" w:noHBand="0" w:noVBand="0"/>
      </w:tblPr>
      <w:tblGrid>
        <w:gridCol w:w="383"/>
        <w:gridCol w:w="1679"/>
        <w:gridCol w:w="57"/>
        <w:gridCol w:w="64"/>
        <w:gridCol w:w="366"/>
        <w:gridCol w:w="1913"/>
        <w:gridCol w:w="412"/>
        <w:gridCol w:w="79"/>
        <w:gridCol w:w="30"/>
        <w:gridCol w:w="302"/>
        <w:gridCol w:w="2644"/>
        <w:gridCol w:w="2272"/>
      </w:tblGrid>
      <w:tr w:rsidR="00E77B91" w:rsidRPr="003505DA" w14:paraId="70EEC515" w14:textId="77777777" w:rsidTr="00875629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2C94F15" w14:textId="77777777" w:rsidR="00E77B91" w:rsidRPr="003505DA" w:rsidRDefault="00E77B91" w:rsidP="00875629">
            <w:pPr>
              <w:jc w:val="both"/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Регистрационный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№</w:t>
            </w:r>
          </w:p>
        </w:tc>
        <w:tc>
          <w:tcPr>
            <w:tcW w:w="2279" w:type="dxa"/>
            <w:gridSpan w:val="2"/>
          </w:tcPr>
          <w:p w14:paraId="5FEBB504" w14:textId="77777777" w:rsidR="00E77B91" w:rsidRPr="003505DA" w:rsidRDefault="00E77B91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8C32DE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885560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401EEB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 w:rsidRPr="003505DA">
              <w:rPr>
                <w:rFonts w:ascii="Calibri" w:hAnsi="Calibri"/>
              </w:rPr>
              <w:t>УТВЕРЖДАЮ</w:t>
            </w:r>
          </w:p>
        </w:tc>
      </w:tr>
      <w:tr w:rsidR="00E77B91" w:rsidRPr="00654ACE" w14:paraId="20BB2B79" w14:textId="77777777" w:rsidTr="00875629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0B9AD0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14:paraId="3F3EE26C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81204C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C1065B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1DCFD6" w14:textId="77777777" w:rsidR="00E77B91" w:rsidRPr="00E77B91" w:rsidRDefault="00E77B91" w:rsidP="00875629">
            <w:pPr>
              <w:ind w:left="179" w:right="-76"/>
              <w:rPr>
                <w:rFonts w:ascii="Calibri" w:hAnsi="Calibri"/>
                <w:sz w:val="20"/>
                <w:szCs w:val="20"/>
                <w:lang w:val="ru-RU"/>
              </w:rPr>
            </w:pPr>
            <w:r w:rsidRPr="00E77B91">
              <w:rPr>
                <w:rFonts w:ascii="Calibri" w:hAnsi="Calibri"/>
                <w:sz w:val="20"/>
                <w:szCs w:val="20"/>
                <w:lang w:val="ru-RU"/>
              </w:rPr>
              <w:t>Заместитель Главы Рузского муниципального округа Московской области __________________________________</w:t>
            </w:r>
          </w:p>
        </w:tc>
      </w:tr>
      <w:tr w:rsidR="00E77B91" w:rsidRPr="003505DA" w14:paraId="384C2F5D" w14:textId="77777777" w:rsidTr="00875629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7F758E" w14:textId="77777777" w:rsidR="00E77B91" w:rsidRPr="003505DA" w:rsidRDefault="00E77B91" w:rsidP="00875629">
            <w:pPr>
              <w:jc w:val="both"/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Дата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2279" w:type="dxa"/>
            <w:gridSpan w:val="2"/>
          </w:tcPr>
          <w:p w14:paraId="7FCDB60D" w14:textId="77777777" w:rsidR="00E77B91" w:rsidRPr="003505DA" w:rsidRDefault="00E77B91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CE1F64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96ECD0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07A4DA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</w:tr>
      <w:tr w:rsidR="00E77B91" w:rsidRPr="003505DA" w14:paraId="4FFA4BEF" w14:textId="77777777" w:rsidTr="00875629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C1D967" w14:textId="77777777" w:rsidR="00E77B91" w:rsidRPr="003505DA" w:rsidRDefault="00E77B91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0BE1D5B" w14:textId="77777777" w:rsidR="00E77B91" w:rsidRPr="003505DA" w:rsidRDefault="00E77B91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791D33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621227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5F6032" w14:textId="77777777" w:rsidR="00E77B91" w:rsidRPr="003505DA" w:rsidRDefault="00E77B91" w:rsidP="00875629">
            <w:pPr>
              <w:spacing w:line="276" w:lineRule="auto"/>
              <w:ind w:left="179"/>
              <w:jc w:val="both"/>
              <w:rPr>
                <w:rFonts w:ascii="Calibri" w:hAnsi="Calibri"/>
              </w:rPr>
            </w:pPr>
          </w:p>
        </w:tc>
      </w:tr>
      <w:tr w:rsidR="00E77B91" w:rsidRPr="003505DA" w14:paraId="7235DB72" w14:textId="77777777" w:rsidTr="00875629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3FEDB5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 w:rsidRPr="003505DA">
              <w:rPr>
                <w:rFonts w:ascii="Calibri" w:hAnsi="Calibri"/>
                <w:sz w:val="28"/>
                <w:szCs w:val="28"/>
              </w:rPr>
              <w:t>ПАСПОРТ</w:t>
            </w:r>
          </w:p>
          <w:p w14:paraId="3F8F2972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654ACE" w14:paraId="3BB2E690" w14:textId="77777777" w:rsidTr="00875629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3086DF" w14:textId="77777777" w:rsidR="00E77B91" w:rsidRPr="00E77B91" w:rsidRDefault="00E77B91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  <w:sz w:val="28"/>
                <w:szCs w:val="28"/>
                <w:lang w:val="ru-RU"/>
              </w:rPr>
            </w:pPr>
            <w:r w:rsidRPr="00E77B91">
              <w:rPr>
                <w:rFonts w:ascii="Calibri" w:hAnsi="Calibri"/>
                <w:lang w:val="ru-RU"/>
              </w:rPr>
              <w:t>КОЛОРИСТИЧЕСКОГО РЕШЕНИЯ ФАСАДОВ НЕКАПИТАЛЬНОГО СТРОЕНИЯ (СООРУЖЕНИЯ)</w:t>
            </w:r>
          </w:p>
        </w:tc>
      </w:tr>
      <w:tr w:rsidR="00E77B91" w:rsidRPr="003505DA" w14:paraId="202A55F9" w14:textId="77777777" w:rsidTr="00875629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43FC13" w14:textId="77777777" w:rsidR="00E77B91" w:rsidRPr="003505DA" w:rsidRDefault="00E77B91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</w:rPr>
            </w:pPr>
            <w:r w:rsidRPr="003505DA">
              <w:rPr>
                <w:rFonts w:ascii="Calibri" w:hAnsi="Calibri"/>
              </w:rPr>
              <w:t>С ТИПОВЫМ ВНЕШНИМ ВИДОМ</w:t>
            </w:r>
          </w:p>
        </w:tc>
      </w:tr>
      <w:tr w:rsidR="00E77B91" w:rsidRPr="003505DA" w14:paraId="6F94C633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30E89B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585028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39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508042C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  <w:tr w:rsidR="00E77B91" w:rsidRPr="003505DA" w14:paraId="2018CF3F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8497E7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EC438AF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работ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5739" w:type="dxa"/>
            <w:gridSpan w:val="6"/>
          </w:tcPr>
          <w:p w14:paraId="38BF5B28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654ACE" w14:paraId="06D46750" w14:textId="77777777" w:rsidTr="00875629">
        <w:trPr>
          <w:trHeight w:val="51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D362D3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8328A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9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CBC173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  <w:tr w:rsidR="00E77B91" w:rsidRPr="003505DA" w14:paraId="3C194795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8C2E1F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5D22EBC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некапитального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строения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сооружения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>):</w:t>
            </w:r>
          </w:p>
        </w:tc>
        <w:tc>
          <w:tcPr>
            <w:tcW w:w="5739" w:type="dxa"/>
            <w:gridSpan w:val="6"/>
          </w:tcPr>
          <w:p w14:paraId="0B57A31D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654ACE" w14:paraId="191D8AA9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DBF3E0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279C90" w14:textId="77777777" w:rsidR="00E77B91" w:rsidRPr="00E77B91" w:rsidRDefault="00E77B91" w:rsidP="00875629">
            <w:pPr>
              <w:spacing w:line="276" w:lineRule="auto"/>
              <w:rPr>
                <w:rFonts w:ascii="Calibri" w:hAnsi="Calibri"/>
                <w:sz w:val="20"/>
                <w:szCs w:val="20"/>
                <w:lang w:val="ru-RU"/>
              </w:rPr>
            </w:pP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67ADFF06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77B91" w:rsidRPr="003505DA" w14:paraId="7A422200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5D2F8B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AF5992D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Наименование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некапитального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строения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сооружения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>):</w:t>
            </w:r>
          </w:p>
        </w:tc>
        <w:tc>
          <w:tcPr>
            <w:tcW w:w="5739" w:type="dxa"/>
            <w:gridSpan w:val="6"/>
          </w:tcPr>
          <w:p w14:paraId="5B02173B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654ACE" w14:paraId="412476DB" w14:textId="77777777" w:rsidTr="00875629">
        <w:trPr>
          <w:trHeight w:val="4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1F4599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BDD221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753303C4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  <w:tr w:rsidR="00E77B91" w:rsidRPr="00654ACE" w14:paraId="66CE2E05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F084C1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C21A7B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E77B91">
              <w:rPr>
                <w:rFonts w:ascii="Calibri" w:hAnsi="Calibri"/>
                <w:sz w:val="20"/>
                <w:szCs w:val="20"/>
                <w:lang w:val="ru-RU"/>
              </w:rPr>
              <w:t>Адресный ориентир некапитального строения (сооружения):</w:t>
            </w:r>
          </w:p>
        </w:tc>
        <w:tc>
          <w:tcPr>
            <w:tcW w:w="5739" w:type="dxa"/>
            <w:gridSpan w:val="6"/>
          </w:tcPr>
          <w:p w14:paraId="122D16B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77B91" w:rsidRPr="003505DA" w14:paraId="65CC7601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0EC85C19" w14:textId="77777777" w:rsidR="00E77B91" w:rsidRPr="003505DA" w:rsidRDefault="00E77B91" w:rsidP="00875629">
            <w:pPr>
              <w:spacing w:line="276" w:lineRule="auto"/>
              <w:ind w:firstLine="310"/>
              <w:rPr>
                <w:rFonts w:ascii="Calibri" w:hAnsi="Calibri"/>
                <w:i/>
                <w:iCs/>
                <w:sz w:val="12"/>
                <w:szCs w:val="12"/>
              </w:rPr>
            </w:pP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Указывается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соответствии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 xml:space="preserve"> с 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запросом</w:t>
            </w:r>
            <w:proofErr w:type="spellEnd"/>
          </w:p>
          <w:p w14:paraId="3781DC3C" w14:textId="77777777" w:rsidR="00E77B91" w:rsidRPr="003505DA" w:rsidRDefault="00E77B91" w:rsidP="00875629">
            <w:pPr>
              <w:spacing w:line="276" w:lineRule="auto"/>
              <w:ind w:firstLine="451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BEAC9A2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97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9460B8A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F35961C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</w:tr>
      <w:tr w:rsidR="00E77B91" w:rsidRPr="003505DA" w14:paraId="0813F21B" w14:textId="77777777" w:rsidTr="00875629">
        <w:trPr>
          <w:trHeight w:val="192"/>
        </w:trPr>
        <w:tc>
          <w:tcPr>
            <w:tcW w:w="2119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6FD7E94A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Кадастровый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номер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земельного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участка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1DAF6C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DF9FAC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10"/>
                <w:szCs w:val="10"/>
              </w:rPr>
            </w:pPr>
          </w:p>
          <w:p w14:paraId="27FD505E" w14:textId="77777777" w:rsidR="00E77B91" w:rsidRPr="003505DA" w:rsidRDefault="00E77B91" w:rsidP="00875629">
            <w:pPr>
              <w:spacing w:line="276" w:lineRule="auto"/>
              <w:jc w:val="center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или</w:t>
            </w:r>
            <w:proofErr w:type="spellEnd"/>
          </w:p>
        </w:tc>
        <w:tc>
          <w:tcPr>
            <w:tcW w:w="297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3C00F98B" w14:textId="77777777" w:rsidR="00E77B91" w:rsidRPr="003505DA" w:rsidRDefault="00E77B91" w:rsidP="00875629">
            <w:pPr>
              <w:ind w:left="-108"/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Разрешение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размещение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14:paraId="0C7229B5" w14:textId="77777777" w:rsidR="00E77B91" w:rsidRPr="003505DA" w:rsidRDefault="00E77B91" w:rsidP="00875629">
            <w:pPr>
              <w:ind w:left="-108"/>
              <w:jc w:val="both"/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B6C0ED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3505DA" w14:paraId="19620AAC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3BBD85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0EE24447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E77B91" w:rsidRPr="003505DA" w14:paraId="729FAAE0" w14:textId="77777777" w:rsidTr="00875629">
        <w:trPr>
          <w:trHeight w:val="19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1403723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Регион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5739" w:type="dxa"/>
            <w:gridSpan w:val="6"/>
          </w:tcPr>
          <w:p w14:paraId="7790371F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Московская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область</w:t>
            </w:r>
            <w:proofErr w:type="spellEnd"/>
          </w:p>
        </w:tc>
      </w:tr>
      <w:tr w:rsidR="00E77B91" w:rsidRPr="003505DA" w14:paraId="45BC95D6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6B5513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1AABA3EE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E77B91" w:rsidRPr="003505DA" w14:paraId="309B66CC" w14:textId="77777777" w:rsidTr="00875629">
        <w:trPr>
          <w:trHeight w:val="19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ECD0B4E" w14:textId="2396D002" w:rsidR="00E77B91" w:rsidRPr="003505DA" w:rsidRDefault="00654ACE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>
              <w:rPr>
                <w:rFonts w:ascii="Calibri" w:hAnsi="Calibri"/>
                <w:sz w:val="18"/>
                <w:szCs w:val="18"/>
                <w:lang w:val="ru-RU"/>
              </w:rPr>
              <w:t>Муниципальный</w:t>
            </w:r>
            <w:bookmarkStart w:id="0" w:name="_GoBack"/>
            <w:bookmarkEnd w:id="0"/>
            <w:r w:rsidR="00E77B91"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="00E77B91" w:rsidRPr="003505DA">
              <w:rPr>
                <w:rFonts w:ascii="Calibri" w:hAnsi="Calibri"/>
                <w:sz w:val="18"/>
                <w:szCs w:val="18"/>
              </w:rPr>
              <w:t>округ</w:t>
            </w:r>
            <w:proofErr w:type="spellEnd"/>
            <w:r w:rsidR="00E77B91"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5739" w:type="dxa"/>
            <w:gridSpan w:val="6"/>
          </w:tcPr>
          <w:p w14:paraId="4B37A400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3505DA" w14:paraId="1D35E5BE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C36EEF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6883A3F5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E77B91" w:rsidRPr="003505DA" w14:paraId="6753E3B8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7BB678A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Населенный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пункт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(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при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наличии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):</w:t>
            </w:r>
          </w:p>
        </w:tc>
        <w:tc>
          <w:tcPr>
            <w:tcW w:w="5739" w:type="dxa"/>
            <w:gridSpan w:val="6"/>
          </w:tcPr>
          <w:p w14:paraId="2B7FF7D8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3505DA" w14:paraId="010289F9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540A46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6B1ADFA4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E77B91" w:rsidRPr="00654ACE" w14:paraId="53E4E64C" w14:textId="77777777" w:rsidTr="00875629">
        <w:trPr>
          <w:trHeight w:val="19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973BE71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E77B91">
              <w:rPr>
                <w:rFonts w:ascii="Calibri" w:hAnsi="Calibri"/>
                <w:sz w:val="18"/>
                <w:szCs w:val="18"/>
                <w:lang w:val="ru-RU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9" w:type="dxa"/>
            <w:gridSpan w:val="6"/>
          </w:tcPr>
          <w:p w14:paraId="485DDC9A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77B91" w:rsidRPr="00654ACE" w14:paraId="6D886EF7" w14:textId="77777777" w:rsidTr="00875629">
        <w:trPr>
          <w:trHeight w:val="4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63D019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33046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  <w:p w14:paraId="573DD66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  <w:p w14:paraId="7A56796B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7CEC77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77B91" w:rsidRPr="00654ACE" w14:paraId="50D96D3C" w14:textId="77777777" w:rsidTr="00875629">
        <w:trPr>
          <w:trHeight w:val="141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15DC7D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9818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B86A79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E77B91">
              <w:rPr>
                <w:rFonts w:ascii="Calibri" w:hAnsi="Calibri"/>
                <w:sz w:val="20"/>
                <w:szCs w:val="20"/>
                <w:lang w:val="ru-RU"/>
              </w:rPr>
              <w:t>Основные параметры некапитального строения (сооружения):</w:t>
            </w:r>
          </w:p>
        </w:tc>
      </w:tr>
      <w:tr w:rsidR="00E77B91" w:rsidRPr="00654ACE" w14:paraId="06E28437" w14:textId="77777777" w:rsidTr="00875629"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40895D" w14:textId="77777777" w:rsidR="00E77B91" w:rsidRPr="00E77B91" w:rsidRDefault="00E77B91" w:rsidP="00875629">
            <w:pPr>
              <w:spacing w:line="276" w:lineRule="auto"/>
              <w:ind w:firstLine="310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 Указывается в соответствии с запросом</w:t>
            </w:r>
          </w:p>
        </w:tc>
      </w:tr>
      <w:tr w:rsidR="00E77B91" w:rsidRPr="00654ACE" w14:paraId="30B0A07A" w14:textId="77777777" w:rsidTr="00875629">
        <w:trPr>
          <w:trHeight w:val="42"/>
        </w:trPr>
        <w:tc>
          <w:tcPr>
            <w:tcW w:w="20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F6D3C6" w14:textId="77777777" w:rsidR="00E77B91" w:rsidRPr="00E77B91" w:rsidRDefault="00E77B91" w:rsidP="00875629">
            <w:pPr>
              <w:spacing w:line="276" w:lineRule="auto"/>
              <w:ind w:right="-300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487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A2729B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77788B" w14:textId="77777777" w:rsidR="00E77B91" w:rsidRPr="00E77B91" w:rsidRDefault="00E77B91" w:rsidP="00875629">
            <w:pPr>
              <w:ind w:right="-176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1582F08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112B22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</w:tr>
      <w:tr w:rsidR="00E77B91" w:rsidRPr="00654ACE" w14:paraId="307821FA" w14:textId="77777777" w:rsidTr="00875629">
        <w:trPr>
          <w:trHeight w:val="1047"/>
        </w:trPr>
        <w:tc>
          <w:tcPr>
            <w:tcW w:w="2062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03093C18" w14:textId="77777777" w:rsidR="00E77B91" w:rsidRPr="003505DA" w:rsidRDefault="00E77B91" w:rsidP="00875629">
            <w:pPr>
              <w:spacing w:line="276" w:lineRule="auto"/>
              <w:ind w:right="-300"/>
              <w:jc w:val="both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Наличие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помещений</w:t>
            </w:r>
            <w:proofErr w:type="spellEnd"/>
            <w:r w:rsidRPr="003505DA">
              <w:rPr>
                <w:rFonts w:ascii="Calibri" w:hAnsi="Calibri"/>
                <w:sz w:val="16"/>
                <w:szCs w:val="16"/>
              </w:rPr>
              <w:t>:</w:t>
            </w:r>
          </w:p>
        </w:tc>
        <w:tc>
          <w:tcPr>
            <w:tcW w:w="487" w:type="dxa"/>
            <w:gridSpan w:val="3"/>
          </w:tcPr>
          <w:p w14:paraId="14531B0B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534142EC" w14:textId="77777777" w:rsidR="00E77B91" w:rsidRPr="003505DA" w:rsidRDefault="00E77B91" w:rsidP="00875629">
            <w:pPr>
              <w:ind w:right="-176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Наличие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помещений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для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посетителей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521" w:type="dxa"/>
            <w:gridSpan w:val="3"/>
          </w:tcPr>
          <w:p w14:paraId="09B144FC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70B02493" w14:textId="77777777" w:rsidR="00E77B91" w:rsidRPr="00E77B91" w:rsidRDefault="00E77B91" w:rsidP="00875629">
            <w:pPr>
              <w:jc w:val="both"/>
              <w:rPr>
                <w:rFonts w:ascii="Calibri" w:hAnsi="Calibri"/>
                <w:sz w:val="18"/>
                <w:szCs w:val="18"/>
                <w:lang w:val="ru-RU"/>
              </w:rPr>
            </w:pPr>
            <w:r w:rsidRPr="00E77B91">
              <w:rPr>
                <w:rFonts w:ascii="Calibri" w:hAnsi="Calibri"/>
                <w:sz w:val="18"/>
                <w:szCs w:val="18"/>
                <w:lang w:val="ru-RU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E77B91" w:rsidRPr="00654ACE" w14:paraId="37667784" w14:textId="77777777" w:rsidTr="00875629">
        <w:trPr>
          <w:trHeight w:val="43"/>
        </w:trPr>
        <w:tc>
          <w:tcPr>
            <w:tcW w:w="20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BC2FFE" w14:textId="77777777" w:rsidR="00E77B91" w:rsidRPr="00E77B91" w:rsidRDefault="00E77B91" w:rsidP="00875629">
            <w:pPr>
              <w:spacing w:line="276" w:lineRule="auto"/>
              <w:ind w:right="-30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487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89D147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B2E7EDD" w14:textId="77777777" w:rsidR="00E77B91" w:rsidRPr="00E77B91" w:rsidRDefault="00E77B91" w:rsidP="00875629">
            <w:pPr>
              <w:ind w:right="-176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21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C5B79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9218E8D" w14:textId="77777777" w:rsidR="00E77B91" w:rsidRPr="00E77B91" w:rsidRDefault="00E77B91" w:rsidP="00875629">
            <w:pPr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</w:tbl>
    <w:p w14:paraId="7103C796" w14:textId="77777777" w:rsidR="00E77B91" w:rsidRPr="003505DA" w:rsidRDefault="00E77B91" w:rsidP="00E77B91">
      <w:p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4"/>
          <w:lang w:val="ru-RU"/>
        </w:rPr>
      </w:pPr>
    </w:p>
    <w:tbl>
      <w:tblPr>
        <w:tblStyle w:val="100"/>
        <w:tblpPr w:leftFromText="180" w:rightFromText="180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428"/>
        <w:gridCol w:w="5782"/>
        <w:gridCol w:w="1165"/>
        <w:gridCol w:w="885"/>
        <w:gridCol w:w="1941"/>
      </w:tblGrid>
      <w:tr w:rsidR="00E77B91" w:rsidRPr="00654ACE" w14:paraId="69B65A0D" w14:textId="77777777" w:rsidTr="00875629">
        <w:trPr>
          <w:trHeight w:val="192"/>
        </w:trPr>
        <w:tc>
          <w:tcPr>
            <w:tcW w:w="4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0CAE05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977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7CB847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E77B91">
              <w:rPr>
                <w:rFonts w:ascii="Calibri" w:hAnsi="Calibri"/>
                <w:sz w:val="20"/>
                <w:szCs w:val="20"/>
                <w:lang w:val="ru-RU"/>
              </w:rPr>
              <w:t>Внешний вид некапитального строения (сооружения):</w:t>
            </w:r>
          </w:p>
        </w:tc>
      </w:tr>
      <w:tr w:rsidR="00E77B91" w:rsidRPr="00654ACE" w14:paraId="27BC7F55" w14:textId="77777777" w:rsidTr="00875629">
        <w:trPr>
          <w:trHeight w:val="42"/>
        </w:trPr>
        <w:tc>
          <w:tcPr>
            <w:tcW w:w="102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A991E5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</w:pP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  <w:p w14:paraId="6B4ECA9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</w:pPr>
          </w:p>
          <w:p w14:paraId="48BFF3BA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</w:pPr>
            <w:r w:rsidRPr="00E77B91">
              <w:rPr>
                <w:rFonts w:ascii="Calibri" w:hAnsi="Calibri"/>
                <w:sz w:val="20"/>
                <w:szCs w:val="20"/>
                <w:lang w:val="ru-RU"/>
              </w:rPr>
              <w:lastRenderedPageBreak/>
              <w:t xml:space="preserve">В соответствии с типовым внешним видом </w:t>
            </w: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указываются в соответствии с запросом реквизиты нормативного правового акта муниципального образования Московской области, которым утвержден типовой внешний вид, и (или) дата и номер протокола заседания</w:t>
            </w:r>
            <w:r w:rsidRPr="00E77B91">
              <w:rPr>
                <w:rFonts w:ascii="Calibri" w:hAnsi="Calibri"/>
                <w:i/>
                <w:sz w:val="12"/>
                <w:szCs w:val="12"/>
                <w:lang w:val="ru-RU"/>
              </w:rPr>
              <w:t xml:space="preserve"> муниципальной общественной комиссии по формированию современной городской среды об одобрении</w:t>
            </w: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 типового внешнего вида</w:t>
            </w:r>
          </w:p>
          <w:p w14:paraId="06F608C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  <w:r w:rsidRPr="00E77B91">
              <w:rPr>
                <w:rFonts w:ascii="Calibri" w:hAnsi="Calibri"/>
                <w:i/>
                <w:sz w:val="12"/>
                <w:szCs w:val="12"/>
                <w:lang w:val="ru-RU"/>
              </w:rPr>
              <w:t xml:space="preserve"> </w:t>
            </w:r>
            <w:r w:rsidRPr="00E77B91">
              <w:rPr>
                <w:rFonts w:ascii="Calibri" w:hAnsi="Calibri"/>
                <w:i/>
                <w:sz w:val="16"/>
                <w:szCs w:val="16"/>
                <w:lang w:val="ru-RU"/>
              </w:rPr>
              <w:t xml:space="preserve"> </w:t>
            </w:r>
          </w:p>
        </w:tc>
      </w:tr>
      <w:tr w:rsidR="00E77B91" w:rsidRPr="00654ACE" w14:paraId="49531CBF" w14:textId="77777777" w:rsidTr="00875629">
        <w:trPr>
          <w:trHeight w:val="42"/>
        </w:trPr>
        <w:tc>
          <w:tcPr>
            <w:tcW w:w="8259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056DB81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941" w:type="dxa"/>
            <w:tcBorders>
              <w:top w:val="single" w:sz="4" w:space="0" w:color="FFFFFF"/>
              <w:left w:val="single" w:sz="2" w:space="0" w:color="FFFFFF"/>
              <w:right w:val="single" w:sz="4" w:space="0" w:color="FFFFFF"/>
            </w:tcBorders>
          </w:tcPr>
          <w:p w14:paraId="5D3B5C5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</w:tr>
      <w:tr w:rsidR="00E77B91" w:rsidRPr="00654ACE" w14:paraId="329A4468" w14:textId="77777777" w:rsidTr="00875629">
        <w:trPr>
          <w:trHeight w:val="112"/>
        </w:trPr>
        <w:tc>
          <w:tcPr>
            <w:tcW w:w="8259" w:type="dxa"/>
            <w:gridSpan w:val="4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1482B7B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8"/>
                <w:szCs w:val="18"/>
                <w:lang w:val="ru-RU"/>
              </w:rPr>
              <w:t>Дата установки некапитального строения (сооружения) в соответствие с внешним видом, указанным в Колористическом паспорте</w:t>
            </w: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 xml:space="preserve"> </w:t>
            </w: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(квартал, год)</w:t>
            </w:r>
            <w:r w:rsidRPr="00E77B91">
              <w:rPr>
                <w:rFonts w:ascii="Calibri" w:hAnsi="Calibri"/>
                <w:i/>
                <w:iCs/>
                <w:sz w:val="14"/>
                <w:szCs w:val="14"/>
                <w:lang w:val="ru-RU"/>
              </w:rPr>
              <w:t>:</w:t>
            </w:r>
          </w:p>
        </w:tc>
        <w:tc>
          <w:tcPr>
            <w:tcW w:w="1941" w:type="dxa"/>
            <w:tcBorders>
              <w:top w:val="single" w:sz="4" w:space="0" w:color="FFFFFF"/>
            </w:tcBorders>
          </w:tcPr>
          <w:p w14:paraId="75CF73C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77B91" w:rsidRPr="00654ACE" w14:paraId="1F42DBF0" w14:textId="77777777" w:rsidTr="00875629">
        <w:trPr>
          <w:trHeight w:val="112"/>
        </w:trPr>
        <w:tc>
          <w:tcPr>
            <w:tcW w:w="620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633F27D0" w14:textId="77777777" w:rsidR="00E77B91" w:rsidRPr="00E77B91" w:rsidRDefault="00E77B91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  <w:p w14:paraId="08E75532" w14:textId="77777777" w:rsidR="00E77B91" w:rsidRPr="00E77B91" w:rsidRDefault="00E77B91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  <w:p w14:paraId="2DBC1198" w14:textId="77777777" w:rsidR="00E77B91" w:rsidRPr="00E77B91" w:rsidRDefault="00E77B91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  <w:p w14:paraId="22FBB110" w14:textId="77777777" w:rsidR="00E77B91" w:rsidRPr="00E77B91" w:rsidRDefault="00E77B91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  <w:p w14:paraId="2CC4792C" w14:textId="77777777" w:rsidR="00E77B91" w:rsidRPr="00E77B91" w:rsidRDefault="00E77B91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  <w:p w14:paraId="086955F8" w14:textId="77777777" w:rsidR="00E77B91" w:rsidRPr="00E77B91" w:rsidRDefault="00E77B91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65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C13BB6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85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C09FE25" w14:textId="77777777" w:rsidR="00E77B91" w:rsidRPr="00E77B91" w:rsidRDefault="00E77B91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941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667981A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</w:tbl>
    <w:p w14:paraId="62FC4C65" w14:textId="77777777" w:rsidR="00E77B91" w:rsidRPr="003505DA" w:rsidRDefault="00E77B91" w:rsidP="00E77B91">
      <w:pPr>
        <w:suppressAutoHyphens/>
        <w:spacing w:after="200" w:line="276" w:lineRule="auto"/>
        <w:rPr>
          <w:rFonts w:ascii="Calibri" w:eastAsiaTheme="minorEastAsia" w:hAnsi="Calibri" w:cs="Times New Roman"/>
          <w:lang w:val="ru-RU"/>
        </w:rPr>
      </w:pPr>
    </w:p>
    <w:tbl>
      <w:tblPr>
        <w:tblStyle w:val="100"/>
        <w:tblW w:w="10201" w:type="dxa"/>
        <w:tblLayout w:type="fixed"/>
        <w:tblLook w:val="04A0" w:firstRow="1" w:lastRow="0" w:firstColumn="1" w:lastColumn="0" w:noHBand="0" w:noVBand="1"/>
      </w:tblPr>
      <w:tblGrid>
        <w:gridCol w:w="383"/>
        <w:gridCol w:w="2298"/>
        <w:gridCol w:w="288"/>
        <w:gridCol w:w="1492"/>
        <w:gridCol w:w="2691"/>
        <w:gridCol w:w="236"/>
        <w:gridCol w:w="540"/>
        <w:gridCol w:w="948"/>
        <w:gridCol w:w="709"/>
        <w:gridCol w:w="616"/>
      </w:tblGrid>
      <w:tr w:rsidR="00E77B91" w:rsidRPr="00654ACE" w14:paraId="09CB7E9E" w14:textId="77777777" w:rsidTr="00875629">
        <w:trPr>
          <w:trHeight w:val="192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0BA01A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7.</w:t>
            </w:r>
          </w:p>
        </w:tc>
        <w:tc>
          <w:tcPr>
            <w:tcW w:w="9818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09BE04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E77B91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При проведении работ и содержании </w:t>
            </w:r>
            <w:r w:rsidRPr="00E77B91">
              <w:rPr>
                <w:rFonts w:ascii="Calibri" w:hAnsi="Calibri"/>
                <w:sz w:val="20"/>
                <w:szCs w:val="20"/>
                <w:lang w:val="ru-RU"/>
              </w:rPr>
              <w:t>внешних поверхностей некапитального строения (сооружения) не допускаются:</w:t>
            </w:r>
          </w:p>
        </w:tc>
      </w:tr>
      <w:tr w:rsidR="00E77B91" w:rsidRPr="00654ACE" w14:paraId="2ABB3D21" w14:textId="77777777" w:rsidTr="00875629">
        <w:trPr>
          <w:trHeight w:val="94"/>
        </w:trPr>
        <w:tc>
          <w:tcPr>
            <w:tcW w:w="2680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5EC51ABC" w14:textId="77777777" w:rsidR="00E77B91" w:rsidRPr="00E77B91" w:rsidRDefault="00E77B91" w:rsidP="00875629">
            <w:pPr>
              <w:spacing w:line="276" w:lineRule="auto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4A9F85F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64E47076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"/>
                <w:szCs w:val="2"/>
                <w:shd w:val="clear" w:color="auto" w:fill="FFFFFF"/>
                <w:lang w:val="ru-RU"/>
              </w:rPr>
            </w:pPr>
          </w:p>
        </w:tc>
      </w:tr>
      <w:tr w:rsidR="00E77B91" w:rsidRPr="00654ACE" w14:paraId="6BE83B19" w14:textId="77777777" w:rsidTr="00875629">
        <w:trPr>
          <w:trHeight w:val="94"/>
        </w:trPr>
        <w:tc>
          <w:tcPr>
            <w:tcW w:w="2680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6C24E1CB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эксплуатационные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деформации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внешних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поверхностей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5DF71B89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 xml:space="preserve">визуально воспринимаемые </w:t>
            </w:r>
            <w:r w:rsidRPr="00E77B91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 xml:space="preserve">разрушения облицовки, </w:t>
            </w: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фактурного и красочного (штукатурного) слоев</w:t>
            </w:r>
          </w:p>
        </w:tc>
      </w:tr>
      <w:tr w:rsidR="00E77B91" w:rsidRPr="00654ACE" w14:paraId="22755D80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4730103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19EBCC34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0605AAC8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E77B91" w:rsidRPr="00654ACE" w14:paraId="425B6540" w14:textId="77777777" w:rsidTr="00875629">
        <w:trPr>
          <w:trHeight w:val="145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0B90BCB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4AA54BD7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E77B91" w:rsidRPr="00654ACE" w14:paraId="55F6BF44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4748228A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3561DD41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0671C748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E77B91" w:rsidRPr="00654ACE" w14:paraId="2A008D6C" w14:textId="77777777" w:rsidTr="00875629">
        <w:trPr>
          <w:trHeight w:val="47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761470B0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0933F9B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 xml:space="preserve">загрязнения, сорная растительность, </w:t>
            </w:r>
            <w:proofErr w:type="spellStart"/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вандальные</w:t>
            </w:r>
            <w:proofErr w:type="spellEnd"/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 xml:space="preserve"> изображения</w:t>
            </w:r>
          </w:p>
        </w:tc>
      </w:tr>
      <w:tr w:rsidR="00E77B91" w:rsidRPr="00654ACE" w14:paraId="2B74112E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723E1FD4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5457FFA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4EF86CD5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E77B91" w:rsidRPr="00654ACE" w14:paraId="300BBCE2" w14:textId="77777777" w:rsidTr="00875629">
        <w:trPr>
          <w:trHeight w:val="47"/>
        </w:trPr>
        <w:tc>
          <w:tcPr>
            <w:tcW w:w="2680" w:type="dxa"/>
            <w:gridSpan w:val="2"/>
            <w:vMerge/>
            <w:tcBorders>
              <w:bottom w:val="single" w:sz="2" w:space="0" w:color="000000"/>
              <w:right w:val="single" w:sz="2" w:space="0" w:color="FFFFFF"/>
            </w:tcBorders>
          </w:tcPr>
          <w:p w14:paraId="1EC3D779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5A2DF48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E77B91" w:rsidRPr="00654ACE" w14:paraId="3EDF6F9F" w14:textId="77777777" w:rsidTr="00875629">
        <w:trPr>
          <w:trHeight w:val="94"/>
        </w:trPr>
        <w:tc>
          <w:tcPr>
            <w:tcW w:w="2680" w:type="dxa"/>
            <w:gridSpan w:val="2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4D5A0703" w14:textId="77777777" w:rsidR="00E77B91" w:rsidRPr="00E77B91" w:rsidRDefault="00E77B91" w:rsidP="00875629">
            <w:pPr>
              <w:spacing w:line="276" w:lineRule="auto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11CBE0EC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5580879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E77B91" w:rsidRPr="003505DA" w14:paraId="2B59011D" w14:textId="77777777" w:rsidTr="00875629">
        <w:trPr>
          <w:trHeight w:val="94"/>
        </w:trPr>
        <w:tc>
          <w:tcPr>
            <w:tcW w:w="2680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1CC9FB95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рекламные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конструкции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0BC54E49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размещенные</w:t>
            </w:r>
            <w:proofErr w:type="spellEnd"/>
          </w:p>
        </w:tc>
      </w:tr>
      <w:tr w:rsidR="00E77B91" w:rsidRPr="003505DA" w14:paraId="6D9DED02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108C9107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BA464B3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6CB818D7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E77B91" w:rsidRPr="00654ACE" w14:paraId="004925FD" w14:textId="77777777" w:rsidTr="00875629">
        <w:trPr>
          <w:trHeight w:val="145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5E9A5E23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631A3AA8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эксплуатируемые после окончания срока договора на установку</w:t>
            </w:r>
          </w:p>
        </w:tc>
      </w:tr>
      <w:tr w:rsidR="00E77B91" w:rsidRPr="00654ACE" w14:paraId="427DBE8D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1142FE0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521919D5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2800D1C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E77B91" w:rsidRPr="00654ACE" w14:paraId="3C9FA35F" w14:textId="77777777" w:rsidTr="00875629">
        <w:trPr>
          <w:trHeight w:val="47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6D040495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4E30AE68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эксплуатируемые после аннулирования ранее выданного разрешения</w:t>
            </w:r>
          </w:p>
        </w:tc>
      </w:tr>
      <w:tr w:rsidR="00E77B91" w:rsidRPr="00654ACE" w14:paraId="7ED4416F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right w:val="single" w:sz="2" w:space="0" w:color="FFFFFF"/>
            </w:tcBorders>
          </w:tcPr>
          <w:p w14:paraId="534B5A50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0CD490F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51CB499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E77B91" w:rsidRPr="00654ACE" w14:paraId="11CE90C2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bottom w:val="single" w:sz="2" w:space="0" w:color="000000"/>
              <w:right w:val="single" w:sz="2" w:space="0" w:color="FFFFFF"/>
            </w:tcBorders>
          </w:tcPr>
          <w:p w14:paraId="2FDF360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2127E024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эксплуатируемые с нарушением требований к установке и эксплуатации</w:t>
            </w:r>
          </w:p>
        </w:tc>
      </w:tr>
      <w:tr w:rsidR="00E77B91" w:rsidRPr="00654ACE" w14:paraId="421598D0" w14:textId="77777777" w:rsidTr="00875629">
        <w:trPr>
          <w:trHeight w:val="94"/>
        </w:trPr>
        <w:tc>
          <w:tcPr>
            <w:tcW w:w="2680" w:type="dxa"/>
            <w:gridSpan w:val="2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3C94277C" w14:textId="77777777" w:rsidR="00E77B91" w:rsidRPr="00E77B91" w:rsidRDefault="00E77B91" w:rsidP="00875629">
            <w:pPr>
              <w:spacing w:line="276" w:lineRule="auto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1ABBA50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2BB7B7DE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E77B91" w:rsidRPr="003505DA" w14:paraId="40DB1138" w14:textId="77777777" w:rsidTr="00875629">
        <w:trPr>
          <w:trHeight w:val="94"/>
        </w:trPr>
        <w:tc>
          <w:tcPr>
            <w:tcW w:w="26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5194433F" w14:textId="77777777" w:rsidR="00E77B91" w:rsidRPr="003505DA" w:rsidRDefault="00E77B91" w:rsidP="00875629">
            <w:pPr>
              <w:spacing w:line="276" w:lineRule="auto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средства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информации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3FE4A001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размещенные</w:t>
            </w:r>
            <w:proofErr w:type="spellEnd"/>
          </w:p>
        </w:tc>
      </w:tr>
      <w:tr w:rsidR="00E77B91" w:rsidRPr="003505DA" w14:paraId="1006435B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left w:val="single" w:sz="2" w:space="0" w:color="000000"/>
              <w:right w:val="single" w:sz="2" w:space="0" w:color="FFFFFF"/>
            </w:tcBorders>
          </w:tcPr>
          <w:p w14:paraId="2F30566E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6C707F91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32DAD410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E77B91" w:rsidRPr="00654ACE" w14:paraId="149AC50E" w14:textId="77777777" w:rsidTr="00875629">
        <w:trPr>
          <w:trHeight w:val="145"/>
        </w:trPr>
        <w:tc>
          <w:tcPr>
            <w:tcW w:w="2680" w:type="dxa"/>
            <w:gridSpan w:val="2"/>
            <w:vMerge/>
            <w:tcBorders>
              <w:left w:val="single" w:sz="2" w:space="0" w:color="000000"/>
              <w:right w:val="single" w:sz="2" w:space="0" w:color="FFFFFF"/>
            </w:tcBorders>
          </w:tcPr>
          <w:p w14:paraId="5B52AFDB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0E314E70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E77B91" w:rsidRPr="00654ACE" w14:paraId="7F958F69" w14:textId="77777777" w:rsidTr="00875629">
        <w:trPr>
          <w:trHeight w:val="41"/>
        </w:trPr>
        <w:tc>
          <w:tcPr>
            <w:tcW w:w="2680" w:type="dxa"/>
            <w:gridSpan w:val="2"/>
            <w:vMerge/>
            <w:tcBorders>
              <w:left w:val="single" w:sz="2" w:space="0" w:color="000000"/>
              <w:right w:val="single" w:sz="2" w:space="0" w:color="FFFFFF"/>
            </w:tcBorders>
          </w:tcPr>
          <w:p w14:paraId="10865D91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0DC02EFD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000000"/>
            </w:tcBorders>
          </w:tcPr>
          <w:p w14:paraId="20D752F0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E77B91" w:rsidRPr="00654ACE" w14:paraId="50CA0B2E" w14:textId="77777777" w:rsidTr="00875629">
        <w:trPr>
          <w:trHeight w:val="123"/>
        </w:trPr>
        <w:tc>
          <w:tcPr>
            <w:tcW w:w="26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27ABA14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/>
              <w:bottom w:val="nil"/>
              <w:right w:val="single" w:sz="2" w:space="0" w:color="000000"/>
            </w:tcBorders>
          </w:tcPr>
          <w:p w14:paraId="7E56536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E77B91">
              <w:rPr>
                <w:rFonts w:ascii="Calibri" w:hAnsi="Calibri"/>
                <w:sz w:val="14"/>
                <w:szCs w:val="14"/>
                <w:lang w:val="ru-RU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E77B91" w:rsidRPr="00654ACE" w14:paraId="7B13FDF3" w14:textId="77777777" w:rsidTr="00875629">
        <w:trPr>
          <w:trHeight w:val="123"/>
        </w:trPr>
        <w:tc>
          <w:tcPr>
            <w:tcW w:w="2680" w:type="dxa"/>
            <w:gridSpan w:val="2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1BB442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000000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BDF2BE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7232" w:type="dxa"/>
            <w:gridSpan w:val="7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A52F4A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</w:tr>
      <w:tr w:rsidR="00E77B91" w:rsidRPr="00654ACE" w14:paraId="7824349E" w14:textId="77777777" w:rsidTr="00875629">
        <w:trPr>
          <w:trHeight w:val="192"/>
        </w:trPr>
        <w:tc>
          <w:tcPr>
            <w:tcW w:w="10200" w:type="dxa"/>
            <w:gridSpan w:val="10"/>
          </w:tcPr>
          <w:p w14:paraId="49024BD6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77B91">
              <w:rPr>
                <w:rFonts w:ascii="Calibri" w:hAnsi="Calibri"/>
                <w:sz w:val="17"/>
                <w:szCs w:val="17"/>
                <w:lang w:val="ru-RU"/>
              </w:rPr>
              <w:t>самовольные изменения, относимые к реконструктивным работам</w:t>
            </w:r>
          </w:p>
        </w:tc>
      </w:tr>
      <w:tr w:rsidR="00E77B91" w:rsidRPr="00654ACE" w14:paraId="1A248D0B" w14:textId="77777777" w:rsidTr="00875629">
        <w:trPr>
          <w:trHeight w:val="42"/>
        </w:trPr>
        <w:tc>
          <w:tcPr>
            <w:tcW w:w="4460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0039679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4B06A36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E773AE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4DC0C9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1E9D269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39D57F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FC02A53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77B91" w:rsidRPr="00654ACE" w14:paraId="7787C756" w14:textId="77777777" w:rsidTr="00875629">
        <w:trPr>
          <w:trHeight w:val="52"/>
        </w:trPr>
        <w:tc>
          <w:tcPr>
            <w:tcW w:w="4460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07439F23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83CC7C6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C8CA66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09923B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23BBFD9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B9636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DFE802C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77B91" w:rsidRPr="00654ACE" w14:paraId="5A92AA9C" w14:textId="77777777" w:rsidTr="00875629">
        <w:trPr>
          <w:trHeight w:val="192"/>
        </w:trPr>
        <w:tc>
          <w:tcPr>
            <w:tcW w:w="10200" w:type="dxa"/>
            <w:gridSpan w:val="10"/>
          </w:tcPr>
          <w:p w14:paraId="2EF726A7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77B91">
              <w:rPr>
                <w:rFonts w:ascii="Calibri" w:hAnsi="Calibri"/>
                <w:sz w:val="17"/>
                <w:szCs w:val="17"/>
                <w:lang w:val="ru-RU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E77B91" w:rsidRPr="00654ACE" w14:paraId="0F6E40F1" w14:textId="77777777" w:rsidTr="00875629">
        <w:trPr>
          <w:trHeight w:val="42"/>
        </w:trPr>
        <w:tc>
          <w:tcPr>
            <w:tcW w:w="4460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7A809A0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48608A2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05E998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DF55A4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E5644C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458ADA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DECC5D4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77B91" w:rsidRPr="00654ACE" w14:paraId="75974F0F" w14:textId="77777777" w:rsidTr="00875629">
        <w:trPr>
          <w:trHeight w:val="52"/>
        </w:trPr>
        <w:tc>
          <w:tcPr>
            <w:tcW w:w="4460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3BE18BF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7EC81DE4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2FB11B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AA4D9F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E70AD6C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B9C7D9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934B1D6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77B91" w:rsidRPr="003505DA" w14:paraId="2907F202" w14:textId="77777777" w:rsidTr="00875629">
        <w:trPr>
          <w:trHeight w:val="192"/>
        </w:trPr>
        <w:tc>
          <w:tcPr>
            <w:tcW w:w="10200" w:type="dxa"/>
            <w:gridSpan w:val="10"/>
          </w:tcPr>
          <w:p w14:paraId="48C0D714" w14:textId="77777777" w:rsidR="00E77B91" w:rsidRPr="003505DA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вандальные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изображения</w:t>
            </w:r>
            <w:proofErr w:type="spellEnd"/>
          </w:p>
        </w:tc>
      </w:tr>
      <w:tr w:rsidR="00E77B91" w:rsidRPr="003505DA" w14:paraId="03BC9023" w14:textId="77777777" w:rsidTr="00875629">
        <w:trPr>
          <w:trHeight w:val="47"/>
        </w:trPr>
        <w:tc>
          <w:tcPr>
            <w:tcW w:w="10200" w:type="dxa"/>
            <w:gridSpan w:val="10"/>
            <w:tcBorders>
              <w:left w:val="single" w:sz="2" w:space="0" w:color="FFFFFF"/>
              <w:right w:val="single" w:sz="2" w:space="0" w:color="FFFFFF"/>
            </w:tcBorders>
          </w:tcPr>
          <w:p w14:paraId="30DC051A" w14:textId="77777777" w:rsidR="00E77B91" w:rsidRPr="003505DA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E77B91" w:rsidRPr="00654ACE" w14:paraId="3251E769" w14:textId="77777777" w:rsidTr="00875629">
        <w:trPr>
          <w:trHeight w:val="192"/>
        </w:trPr>
        <w:tc>
          <w:tcPr>
            <w:tcW w:w="10200" w:type="dxa"/>
            <w:gridSpan w:val="10"/>
          </w:tcPr>
          <w:p w14:paraId="73F25272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77B91">
              <w:rPr>
                <w:rFonts w:ascii="Calibri" w:hAnsi="Calibri"/>
                <w:sz w:val="17"/>
                <w:szCs w:val="17"/>
                <w:lang w:val="ru-RU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E77B91" w:rsidRPr="00654ACE" w14:paraId="03B4AA6F" w14:textId="77777777" w:rsidTr="00875629">
        <w:trPr>
          <w:trHeight w:val="47"/>
        </w:trPr>
        <w:tc>
          <w:tcPr>
            <w:tcW w:w="10200" w:type="dxa"/>
            <w:gridSpan w:val="10"/>
            <w:tcBorders>
              <w:left w:val="single" w:sz="2" w:space="0" w:color="FFFFFF"/>
              <w:right w:val="single" w:sz="2" w:space="0" w:color="FFFFFF"/>
            </w:tcBorders>
          </w:tcPr>
          <w:p w14:paraId="0B2774B3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E77B91" w:rsidRPr="00654ACE" w14:paraId="6D883F44" w14:textId="77777777" w:rsidTr="00875629">
        <w:trPr>
          <w:trHeight w:val="192"/>
        </w:trPr>
        <w:tc>
          <w:tcPr>
            <w:tcW w:w="10200" w:type="dxa"/>
            <w:gridSpan w:val="10"/>
          </w:tcPr>
          <w:p w14:paraId="44FB08AA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77B91">
              <w:rPr>
                <w:rFonts w:ascii="Calibri" w:hAnsi="Calibri"/>
                <w:sz w:val="17"/>
                <w:szCs w:val="17"/>
                <w:lang w:val="ru-RU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E77B91" w:rsidRPr="00654ACE" w14:paraId="3450C2A2" w14:textId="77777777" w:rsidTr="00875629">
        <w:trPr>
          <w:trHeight w:val="42"/>
        </w:trPr>
        <w:tc>
          <w:tcPr>
            <w:tcW w:w="4460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F007EB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796C91B8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1F2765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3728BB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A225C03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309CE7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004480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77B91" w:rsidRPr="00654ACE" w14:paraId="7577E619" w14:textId="77777777" w:rsidTr="00875629">
        <w:trPr>
          <w:trHeight w:val="52"/>
        </w:trPr>
        <w:tc>
          <w:tcPr>
            <w:tcW w:w="4460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9479C6B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6B4866FF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43255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D2BBDB8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21A29B0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BE29B7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A533728" w14:textId="77777777" w:rsidR="00E77B91" w:rsidRPr="00E77B91" w:rsidRDefault="00E77B91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E77B91" w:rsidRPr="003505DA" w14:paraId="2ACDB3FA" w14:textId="77777777" w:rsidTr="00875629">
        <w:trPr>
          <w:trHeight w:val="192"/>
        </w:trPr>
        <w:tc>
          <w:tcPr>
            <w:tcW w:w="7151" w:type="dxa"/>
            <w:gridSpan w:val="5"/>
            <w:tcBorders>
              <w:top w:val="single" w:sz="2" w:space="0" w:color="000000"/>
              <w:right w:val="single" w:sz="2" w:space="0" w:color="000000"/>
            </w:tcBorders>
          </w:tcPr>
          <w:p w14:paraId="13C354DB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E77B91">
              <w:rPr>
                <w:rFonts w:ascii="Calibri" w:hAnsi="Calibri"/>
                <w:sz w:val="17"/>
                <w:szCs w:val="17"/>
                <w:lang w:val="ru-RU"/>
              </w:rPr>
              <w:t>нарушение внешнего вида, установленного настоящим паспортом с</w:t>
            </w: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79B0E21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  <w:lang w:val="ru-RU"/>
              </w:rPr>
            </w:pPr>
          </w:p>
        </w:tc>
        <w:tc>
          <w:tcPr>
            <w:tcW w:w="540" w:type="dxa"/>
            <w:tcBorders>
              <w:left w:val="single" w:sz="2" w:space="0" w:color="000000"/>
              <w:right w:val="single" w:sz="2" w:space="0" w:color="000000"/>
            </w:tcBorders>
          </w:tcPr>
          <w:p w14:paraId="2279E726" w14:textId="77777777" w:rsidR="00E77B91" w:rsidRPr="00E77B91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  <w:lang w:val="ru-RU"/>
              </w:rPr>
            </w:pPr>
          </w:p>
        </w:tc>
        <w:tc>
          <w:tcPr>
            <w:tcW w:w="948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39A56A82" w14:textId="77777777" w:rsidR="00E77B91" w:rsidRPr="003505DA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квартала</w:t>
            </w:r>
            <w:proofErr w:type="spellEnd"/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</w:tcPr>
          <w:p w14:paraId="19F3BE91" w14:textId="77777777" w:rsidR="00E77B91" w:rsidRPr="003505DA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36E28323" w14:textId="77777777" w:rsidR="00E77B91" w:rsidRPr="003505DA" w:rsidRDefault="00E77B91" w:rsidP="00875629">
            <w:pPr>
              <w:tabs>
                <w:tab w:val="left" w:pos="284"/>
                <w:tab w:val="left" w:pos="851"/>
              </w:tabs>
              <w:spacing w:line="276" w:lineRule="auto"/>
              <w:ind w:hanging="104"/>
              <w:contextualSpacing/>
              <w:jc w:val="center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года</w:t>
            </w:r>
            <w:proofErr w:type="spellEnd"/>
          </w:p>
        </w:tc>
      </w:tr>
      <w:tr w:rsidR="00E77B91" w:rsidRPr="003505DA" w14:paraId="63B46679" w14:textId="77777777" w:rsidTr="00875629">
        <w:trPr>
          <w:trHeight w:val="192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7E44A1" w14:textId="77777777" w:rsidR="00E77B91" w:rsidRPr="003505DA" w:rsidRDefault="00E77B91" w:rsidP="00875629">
            <w:pPr>
              <w:spacing w:line="276" w:lineRule="auto"/>
              <w:ind w:right="-142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9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1BA0E9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9F91555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E77B91" w:rsidRPr="003505DA" w14:paraId="473A1A5F" w14:textId="77777777" w:rsidTr="00875629">
        <w:trPr>
          <w:trHeight w:val="47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CC0EE5" w14:textId="77777777" w:rsidR="00E77B91" w:rsidRPr="003505DA" w:rsidRDefault="00E77B91" w:rsidP="00875629">
            <w:pPr>
              <w:spacing w:line="276" w:lineRule="auto"/>
              <w:ind w:right="-142"/>
              <w:jc w:val="both"/>
              <w:rPr>
                <w:rFonts w:ascii="Calibri" w:hAnsi="Calibri"/>
                <w:sz w:val="20"/>
                <w:szCs w:val="20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849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1641FFD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Срок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действия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Колористического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паспорта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: </w:t>
            </w:r>
          </w:p>
        </w:tc>
        <w:tc>
          <w:tcPr>
            <w:tcW w:w="1325" w:type="dxa"/>
            <w:gridSpan w:val="2"/>
            <w:tcBorders>
              <w:left w:val="single" w:sz="4" w:space="0" w:color="FFFFFF"/>
            </w:tcBorders>
          </w:tcPr>
          <w:p w14:paraId="192BFA9D" w14:textId="77777777" w:rsidR="00E77B91" w:rsidRPr="003505DA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E77B91" w:rsidRPr="00654ACE" w14:paraId="05DCDDEA" w14:textId="77777777" w:rsidTr="00875629">
        <w:trPr>
          <w:trHeight w:val="47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129757" w14:textId="77777777" w:rsidR="00E77B91" w:rsidRPr="003505DA" w:rsidRDefault="00E77B91" w:rsidP="00875629">
            <w:pPr>
              <w:spacing w:line="276" w:lineRule="auto"/>
              <w:ind w:right="-142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9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449C81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</w:pPr>
            <w:r w:rsidRPr="00E77B91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1325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34C7AB" w14:textId="77777777" w:rsidR="00E77B91" w:rsidRPr="00E77B91" w:rsidRDefault="00E77B91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</w:pPr>
          </w:p>
        </w:tc>
      </w:tr>
    </w:tbl>
    <w:p w14:paraId="44B98BEE" w14:textId="77777777" w:rsidR="00CA555A" w:rsidRPr="00E77B91" w:rsidRDefault="00CA555A" w:rsidP="00E77B91">
      <w:pPr>
        <w:ind w:left="142"/>
        <w:rPr>
          <w:lang w:val="ru-RU"/>
        </w:rPr>
      </w:pPr>
    </w:p>
    <w:sectPr w:rsidR="00CA555A" w:rsidRPr="00E77B91" w:rsidSect="003D3BE1">
      <w:headerReference w:type="default" r:id="rId6"/>
      <w:pgSz w:w="11906" w:h="16838"/>
      <w:pgMar w:top="1134" w:right="850" w:bottom="1134" w:left="851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3D504" w14:textId="77777777" w:rsidR="00516C83" w:rsidRDefault="00516C83">
      <w:pPr>
        <w:spacing w:after="0" w:line="240" w:lineRule="auto"/>
      </w:pPr>
      <w:r>
        <w:separator/>
      </w:r>
    </w:p>
  </w:endnote>
  <w:endnote w:type="continuationSeparator" w:id="0">
    <w:p w14:paraId="3CB32EDA" w14:textId="77777777" w:rsidR="00516C83" w:rsidRDefault="00516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5E59F" w14:textId="77777777" w:rsidR="00516C83" w:rsidRDefault="00516C83">
      <w:pPr>
        <w:spacing w:after="0" w:line="240" w:lineRule="auto"/>
      </w:pPr>
      <w:r>
        <w:separator/>
      </w:r>
    </w:p>
  </w:footnote>
  <w:footnote w:type="continuationSeparator" w:id="0">
    <w:p w14:paraId="710C1571" w14:textId="77777777" w:rsidR="00516C83" w:rsidRDefault="00516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8024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0B68D9E" w14:textId="65C783C8" w:rsidR="00E77B91" w:rsidRPr="00B713D7" w:rsidRDefault="00E77B91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13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13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13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4ACE">
          <w:rPr>
            <w:rFonts w:ascii="Times New Roman" w:hAnsi="Times New Roman" w:cs="Times New Roman"/>
            <w:noProof/>
            <w:sz w:val="24"/>
            <w:szCs w:val="24"/>
          </w:rPr>
          <w:t>62</w:t>
        </w:r>
        <w:r w:rsidRPr="00B713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6397EE" w14:textId="77777777" w:rsidR="00E77B91" w:rsidRDefault="00E77B9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91"/>
    <w:rsid w:val="00062DF8"/>
    <w:rsid w:val="001E7EE6"/>
    <w:rsid w:val="00222698"/>
    <w:rsid w:val="003141EA"/>
    <w:rsid w:val="003D3BE1"/>
    <w:rsid w:val="00516C83"/>
    <w:rsid w:val="00654ACE"/>
    <w:rsid w:val="00702278"/>
    <w:rsid w:val="007F5AAD"/>
    <w:rsid w:val="009C5AB5"/>
    <w:rsid w:val="009D43A1"/>
    <w:rsid w:val="00B713D7"/>
    <w:rsid w:val="00CA555A"/>
    <w:rsid w:val="00E7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1AFF"/>
  <w15:chartTrackingRefBased/>
  <w15:docId w15:val="{021DE612-983E-4467-B8BA-EB106471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B91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77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7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7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7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7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7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7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7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7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7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7B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7B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7B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7B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7B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7B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7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77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7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77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7B91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77B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7B91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E77B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7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77B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7B9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77B91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val="ru-RU"/>
    </w:rPr>
  </w:style>
  <w:style w:type="character" w:customStyle="1" w:styleId="ad">
    <w:name w:val="Верхний колонтитул Знак"/>
    <w:basedOn w:val="a0"/>
    <w:link w:val="ac"/>
    <w:uiPriority w:val="99"/>
    <w:rsid w:val="00E77B91"/>
    <w:rPr>
      <w:rFonts w:ascii="Arial" w:eastAsiaTheme="minorEastAsia" w:hAnsi="Arial" w:cs="Arial"/>
      <w:kern w:val="0"/>
      <w:sz w:val="26"/>
      <w:szCs w:val="26"/>
      <w14:ligatures w14:val="none"/>
    </w:rPr>
  </w:style>
  <w:style w:type="table" w:customStyle="1" w:styleId="100">
    <w:name w:val="Сетка таблицы1_0"/>
    <w:basedOn w:val="a1"/>
    <w:uiPriority w:val="59"/>
    <w:rsid w:val="00E77B91"/>
    <w:pPr>
      <w:suppressAutoHyphens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222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2698"/>
    <w:rPr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3D3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BE1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6</cp:revision>
  <cp:lastPrinted>2025-12-04T14:00:00Z</cp:lastPrinted>
  <dcterms:created xsi:type="dcterms:W3CDTF">2025-09-10T17:48:00Z</dcterms:created>
  <dcterms:modified xsi:type="dcterms:W3CDTF">2025-12-15T13:29:00Z</dcterms:modified>
</cp:coreProperties>
</file>